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947B7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  <w:rPr>
          <w:rFonts w:hint="eastAsia"/>
        </w:rPr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2B" w:rsidRDefault="00C2302B" w:rsidP="00D60A14">
      <w:r>
        <w:separator/>
      </w:r>
    </w:p>
  </w:endnote>
  <w:endnote w:type="continuationSeparator" w:id="1">
    <w:p w:rsidR="00C2302B" w:rsidRDefault="00C2302B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2B" w:rsidRDefault="00C2302B" w:rsidP="00D60A14">
      <w:r>
        <w:separator/>
      </w:r>
    </w:p>
  </w:footnote>
  <w:footnote w:type="continuationSeparator" w:id="1">
    <w:p w:rsidR="00C2302B" w:rsidRDefault="00C2302B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wordWrap w:val="0"/>
      <w:jc w:val="right"/>
      <w:rPr>
        <w:rFonts w:ascii="Tahoma" w:hAnsi="Tahoma" w:cs="Tahoma" w:hint="eastAsia"/>
        <w:color w:val="000000" w:themeColor="text1"/>
        <w:spacing w:val="15"/>
      </w:rPr>
    </w:pPr>
    <w:r>
      <w:rPr>
        <w:rFonts w:ascii="Tahoma" w:hAnsi="Tahoma" w:cs="Tahoma" w:hint="eastAsia"/>
        <w:color w:val="0000FF"/>
        <w:spacing w:val="15"/>
      </w:rPr>
      <w:t xml:space="preserve">   </w:t>
    </w:r>
    <w:r w:rsidRPr="00B947B7">
      <w:rPr>
        <w:rFonts w:ascii="Tahoma" w:hAnsi="Tahoma" w:cs="Tahoma"/>
        <w:color w:val="000000" w:themeColor="text1"/>
        <w:spacing w:val="15"/>
      </w:rPr>
      <w:t>2022</w:t>
    </w:r>
    <w:r w:rsidRPr="00B947B7">
      <w:rPr>
        <w:rFonts w:ascii="Tahoma" w:hAnsi="Tahoma" w:cs="Tahoma"/>
        <w:color w:val="000000" w:themeColor="text1"/>
        <w:spacing w:val="15"/>
      </w:rPr>
      <w:t>年催化裂化废催化剂处置（含运输）</w:t>
    </w:r>
    <w:r w:rsidRPr="00B947B7">
      <w:rPr>
        <w:rFonts w:ascii="Tahoma" w:hAnsi="Tahoma" w:cs="Tahoma" w:hint="eastAsia"/>
        <w:color w:val="000000" w:themeColor="text1"/>
        <w:spacing w:val="15"/>
      </w:rPr>
      <w:t xml:space="preserve"> </w:t>
    </w:r>
    <w:r w:rsidRPr="00B947B7">
      <w:rPr>
        <w:rFonts w:ascii="Tahoma" w:hAnsi="Tahoma" w:cs="Tahoma"/>
        <w:color w:val="000000" w:themeColor="text1"/>
        <w:spacing w:val="15"/>
      </w:rPr>
      <w:t>安环部【</w:t>
    </w:r>
    <w:r w:rsidRPr="00B947B7">
      <w:rPr>
        <w:rFonts w:ascii="Tahoma" w:hAnsi="Tahoma" w:cs="Tahoma"/>
        <w:color w:val="000000" w:themeColor="text1"/>
        <w:spacing w:val="15"/>
      </w:rPr>
      <w:t>2021</w:t>
    </w:r>
    <w:r w:rsidRPr="00B947B7">
      <w:rPr>
        <w:rFonts w:ascii="Tahoma" w:hAnsi="Tahoma" w:cs="Tahoma"/>
        <w:color w:val="000000" w:themeColor="text1"/>
        <w:spacing w:val="15"/>
      </w:rPr>
      <w:t>】</w:t>
    </w:r>
    <w:r w:rsidRPr="00B947B7">
      <w:rPr>
        <w:rFonts w:ascii="Tahoma" w:hAnsi="Tahoma" w:cs="Tahoma"/>
        <w:color w:val="000000" w:themeColor="text1"/>
        <w:spacing w:val="15"/>
      </w:rPr>
      <w:t>-0084</w:t>
    </w:r>
  </w:p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7C77"/>
    <w:rsid w:val="002901B4"/>
    <w:rsid w:val="003E51E2"/>
    <w:rsid w:val="00422746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6A3051-BCD4-4E7D-AAA7-217C33989AC9}"/>
</file>

<file path=customXml/itemProps2.xml><?xml version="1.0" encoding="utf-8"?>
<ds:datastoreItem xmlns:ds="http://schemas.openxmlformats.org/officeDocument/2006/customXml" ds:itemID="{D2E2F7A2-AFE9-4FAC-9FA2-BFC4C79F2D2C}"/>
</file>

<file path=customXml/itemProps3.xml><?xml version="1.0" encoding="utf-8"?>
<ds:datastoreItem xmlns:ds="http://schemas.openxmlformats.org/officeDocument/2006/customXml" ds:itemID="{F59D8BF9-7501-4950-B403-9374570B3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8</cp:revision>
  <dcterms:created xsi:type="dcterms:W3CDTF">2020-07-24T06:25:00Z</dcterms:created>
  <dcterms:modified xsi:type="dcterms:W3CDTF">2021-10-29T00:25:00Z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