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A6272E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237C77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B947B7" w:rsidRDefault="00B947B7">
      <w:pPr>
        <w:widowControl/>
        <w:jc w:val="left"/>
      </w:pPr>
      <w:r>
        <w:br w:type="page"/>
      </w:r>
    </w:p>
    <w:p w:rsidR="00A6272E" w:rsidRPr="00746D0F" w:rsidRDefault="00A6272E" w:rsidP="00A6272E">
      <w:pPr>
        <w:pStyle w:val="Default"/>
        <w:rPr>
          <w:rFonts w:hint="eastAsia"/>
          <w:color w:val="auto"/>
          <w:sz w:val="21"/>
          <w:szCs w:val="21"/>
        </w:rPr>
      </w:pPr>
      <w:r w:rsidRPr="00746D0F">
        <w:rPr>
          <w:rFonts w:hint="eastAsia"/>
          <w:color w:val="auto"/>
          <w:sz w:val="21"/>
          <w:szCs w:val="21"/>
        </w:rPr>
        <w:lastRenderedPageBreak/>
        <w:t>1、可再生利用类固废处置业务响应单位须提供以下材料：（1）再生利用终端单位和场址；（2）再生利用设备需提供购置发票等证明；（3）营业执照范围中须包括</w:t>
      </w:r>
      <w:r w:rsidRPr="00746D0F">
        <w:rPr>
          <w:color w:val="auto"/>
          <w:sz w:val="21"/>
          <w:szCs w:val="21"/>
        </w:rPr>
        <w:t>“</w:t>
      </w:r>
      <w:r w:rsidRPr="00746D0F">
        <w:rPr>
          <w:rFonts w:hint="eastAsia"/>
          <w:color w:val="auto"/>
          <w:sz w:val="21"/>
          <w:szCs w:val="21"/>
        </w:rPr>
        <w:t>再生资源加工</w:t>
      </w:r>
      <w:r w:rsidRPr="00746D0F">
        <w:rPr>
          <w:color w:val="auto"/>
          <w:sz w:val="21"/>
          <w:szCs w:val="21"/>
        </w:rPr>
        <w:t>”</w:t>
      </w:r>
      <w:r w:rsidRPr="00746D0F">
        <w:rPr>
          <w:rFonts w:hint="eastAsia"/>
          <w:color w:val="auto"/>
          <w:sz w:val="21"/>
          <w:szCs w:val="21"/>
        </w:rPr>
        <w:t xml:space="preserve">；（4）需在《2021年度上海市建筑废弃混凝土再生处理达标临时场所名录》中，不再名录中或已被除名的单位不得参加可再生利用类固废的投标； </w:t>
      </w:r>
    </w:p>
    <w:p w:rsidR="00A6272E" w:rsidRPr="00746D0F" w:rsidRDefault="00A6272E" w:rsidP="00A6272E">
      <w:pPr>
        <w:pStyle w:val="Default"/>
        <w:rPr>
          <w:rFonts w:hint="eastAsia"/>
          <w:color w:val="auto"/>
          <w:sz w:val="21"/>
          <w:szCs w:val="21"/>
        </w:rPr>
      </w:pPr>
    </w:p>
    <w:p w:rsidR="00A6272E" w:rsidRPr="00746D0F" w:rsidRDefault="00A6272E" w:rsidP="00A6272E">
      <w:pPr>
        <w:pStyle w:val="Default"/>
        <w:rPr>
          <w:rFonts w:hint="eastAsia"/>
          <w:color w:val="auto"/>
          <w:sz w:val="21"/>
          <w:szCs w:val="21"/>
        </w:rPr>
      </w:pPr>
      <w:r w:rsidRPr="00746D0F">
        <w:rPr>
          <w:rFonts w:hint="eastAsia"/>
          <w:color w:val="auto"/>
          <w:sz w:val="21"/>
          <w:szCs w:val="21"/>
        </w:rPr>
        <w:t xml:space="preserve">2、不可再生利用类固废处置业务响应单位须提供以下材料：（1）从运输到终端填埋的全流程合同；（2）道路运输经营许可证；（3）需提供固定的暂存场地（地址、实际图片）。 </w:t>
      </w:r>
    </w:p>
    <w:p w:rsidR="00B6725B" w:rsidRPr="00746D0F" w:rsidRDefault="00B6725B" w:rsidP="00B6725B">
      <w:pPr>
        <w:pStyle w:val="Default"/>
        <w:rPr>
          <w:color w:val="auto"/>
          <w:sz w:val="21"/>
          <w:szCs w:val="21"/>
        </w:rPr>
      </w:pPr>
      <w:r w:rsidRPr="00746D0F">
        <w:rPr>
          <w:rFonts w:hint="eastAsia"/>
          <w:color w:val="auto"/>
        </w:rPr>
        <w:t>附件3.</w:t>
      </w:r>
      <w:r w:rsidRPr="00746D0F">
        <w:rPr>
          <w:rFonts w:hint="eastAsia"/>
          <w:color w:val="auto"/>
          <w:sz w:val="21"/>
          <w:szCs w:val="21"/>
        </w:rPr>
        <w:t xml:space="preserve"> 须提供</w:t>
      </w:r>
      <w:r w:rsidRPr="00746D0F">
        <w:rPr>
          <w:color w:val="auto"/>
          <w:sz w:val="21"/>
          <w:szCs w:val="21"/>
        </w:rPr>
        <w:t>3</w:t>
      </w:r>
      <w:r w:rsidRPr="00746D0F">
        <w:rPr>
          <w:rFonts w:hint="eastAsia"/>
          <w:color w:val="auto"/>
          <w:sz w:val="21"/>
          <w:szCs w:val="21"/>
        </w:rPr>
        <w:t>辆业务专用车且明确车牌（入厂安全教育及办理长期通行证需要）。运输车辆必须是国四及以上排放标准。</w:t>
      </w:r>
    </w:p>
    <w:p w:rsidR="00B6725B" w:rsidRPr="00A6272E" w:rsidRDefault="00B6725B" w:rsidP="00B6725B">
      <w:pPr>
        <w:pStyle w:val="Default"/>
        <w:rPr>
          <w:color w:val="FF0000"/>
          <w:sz w:val="21"/>
          <w:szCs w:val="21"/>
        </w:rPr>
      </w:pPr>
    </w:p>
    <w:p w:rsidR="00B6725B" w:rsidRPr="00A6272E" w:rsidRDefault="00A6272E" w:rsidP="00B6725B">
      <w:pPr>
        <w:pStyle w:val="Default"/>
        <w:rPr>
          <w:b/>
          <w:sz w:val="32"/>
          <w:szCs w:val="32"/>
        </w:rPr>
      </w:pPr>
      <w:r w:rsidRPr="00A6272E">
        <w:rPr>
          <w:rFonts w:hint="eastAsia"/>
          <w:b/>
          <w:sz w:val="32"/>
          <w:szCs w:val="32"/>
        </w:rPr>
        <w:t>请根据投标内容在提供意向书时</w:t>
      </w:r>
      <w:r w:rsidR="00356D72">
        <w:rPr>
          <w:rFonts w:hint="eastAsia"/>
          <w:b/>
          <w:sz w:val="32"/>
          <w:szCs w:val="32"/>
        </w:rPr>
        <w:t>同时</w:t>
      </w:r>
      <w:r w:rsidRPr="00A6272E">
        <w:rPr>
          <w:rFonts w:hint="eastAsia"/>
          <w:b/>
          <w:sz w:val="32"/>
          <w:szCs w:val="32"/>
        </w:rPr>
        <w:t>提供以上资料.</w:t>
      </w:r>
    </w:p>
    <w:p w:rsidR="00B6725B" w:rsidRPr="00356D72" w:rsidRDefault="00B6725B" w:rsidP="00B6725B">
      <w:pPr>
        <w:widowControl/>
        <w:jc w:val="left"/>
        <w:rPr>
          <w:rFonts w:ascii="宋体" w:eastAsia="宋体" w:cs="宋体"/>
          <w:color w:val="000000"/>
          <w:kern w:val="0"/>
          <w:szCs w:val="21"/>
        </w:rPr>
      </w:pPr>
    </w:p>
    <w:sectPr w:rsidR="00B6725B" w:rsidRPr="00356D72" w:rsidSect="001E6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9F" w:rsidRDefault="00C87E9F" w:rsidP="00D60A14">
      <w:r>
        <w:separator/>
      </w:r>
    </w:p>
  </w:endnote>
  <w:endnote w:type="continuationSeparator" w:id="1">
    <w:p w:rsidR="00C87E9F" w:rsidRDefault="00C87E9F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9F" w:rsidRDefault="00C87E9F" w:rsidP="00D60A14">
      <w:r>
        <w:separator/>
      </w:r>
    </w:p>
  </w:footnote>
  <w:footnote w:type="continuationSeparator" w:id="1">
    <w:p w:rsidR="00C87E9F" w:rsidRDefault="00C87E9F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D7A86"/>
    <w:rsid w:val="00122F97"/>
    <w:rsid w:val="00176C4C"/>
    <w:rsid w:val="001E6674"/>
    <w:rsid w:val="0023642B"/>
    <w:rsid w:val="00237C77"/>
    <w:rsid w:val="002901B4"/>
    <w:rsid w:val="002F6635"/>
    <w:rsid w:val="0031296E"/>
    <w:rsid w:val="00356D72"/>
    <w:rsid w:val="003E51E2"/>
    <w:rsid w:val="00413195"/>
    <w:rsid w:val="00422746"/>
    <w:rsid w:val="004327CB"/>
    <w:rsid w:val="005A3395"/>
    <w:rsid w:val="00670B64"/>
    <w:rsid w:val="006A2F55"/>
    <w:rsid w:val="00746D0F"/>
    <w:rsid w:val="00754ED8"/>
    <w:rsid w:val="00852B08"/>
    <w:rsid w:val="008C19DB"/>
    <w:rsid w:val="00A6272E"/>
    <w:rsid w:val="00A85A7D"/>
    <w:rsid w:val="00B6725B"/>
    <w:rsid w:val="00B947B7"/>
    <w:rsid w:val="00C2302B"/>
    <w:rsid w:val="00C85A43"/>
    <w:rsid w:val="00C87E9F"/>
    <w:rsid w:val="00D60A14"/>
    <w:rsid w:val="00D645B2"/>
    <w:rsid w:val="00DD3A6F"/>
    <w:rsid w:val="00EF423F"/>
    <w:rsid w:val="00F25905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  <w:style w:type="paragraph" w:customStyle="1" w:styleId="Default">
    <w:name w:val="Default"/>
    <w:uiPriority w:val="99"/>
    <w:rsid w:val="00B6725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6A6F97-21C9-4620-B515-AEB7732F5098}"/>
</file>

<file path=customXml/itemProps2.xml><?xml version="1.0" encoding="utf-8"?>
<ds:datastoreItem xmlns:ds="http://schemas.openxmlformats.org/officeDocument/2006/customXml" ds:itemID="{EE84DBBE-DC98-44D9-9262-79DB653A9D59}"/>
</file>

<file path=customXml/itemProps3.xml><?xml version="1.0" encoding="utf-8"?>
<ds:datastoreItem xmlns:ds="http://schemas.openxmlformats.org/officeDocument/2006/customXml" ds:itemID="{3194CD20-65A9-411D-9B6F-2052CCD55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</Words>
  <Characters>599</Characters>
  <Application>Microsoft Office Word</Application>
  <DocSecurity>0</DocSecurity>
  <Lines>4</Lines>
  <Paragraphs>1</Paragraphs>
  <ScaleCrop>false</ScaleCrop>
  <Company>Sky123.Org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15</cp:revision>
  <dcterms:created xsi:type="dcterms:W3CDTF">2020-07-24T06:25:00Z</dcterms:created>
  <dcterms:modified xsi:type="dcterms:W3CDTF">2021-12-09T01:29:00Z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