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2F0" w:rsidRPr="009A6E4F" w:rsidRDefault="000E34EE" w:rsidP="009A6E4F">
      <w:pPr>
        <w:jc w:val="center"/>
        <w:rPr>
          <w:b/>
          <w:sz w:val="32"/>
          <w:szCs w:val="32"/>
        </w:rPr>
      </w:pPr>
      <w:r w:rsidRPr="009A6E4F">
        <w:rPr>
          <w:b/>
          <w:sz w:val="32"/>
          <w:szCs w:val="32"/>
        </w:rPr>
        <w:t>竞标竞价邀请书</w:t>
      </w:r>
    </w:p>
    <w:p w:rsidR="009A6E4F" w:rsidRPr="009A6E4F" w:rsidRDefault="009A6E4F" w:rsidP="009A6E4F">
      <w:pPr>
        <w:jc w:val="center"/>
        <w:rPr>
          <w:b/>
        </w:rPr>
      </w:pPr>
    </w:p>
    <w:p w:rsidR="000E34EE" w:rsidRDefault="000E34EE" w:rsidP="009A6E4F">
      <w:pPr>
        <w:jc w:val="right"/>
      </w:pPr>
      <w:r>
        <w:t>编号</w:t>
      </w:r>
      <w:r>
        <w:rPr>
          <w:rFonts w:hint="eastAsia"/>
        </w:rPr>
        <w:t>：</w:t>
      </w:r>
      <w:r w:rsidR="00C8599C">
        <w:rPr>
          <w:rFonts w:hint="eastAsia"/>
        </w:rPr>
        <w:t>高化会议中心</w:t>
      </w:r>
      <w:r w:rsidR="00C8599C">
        <w:rPr>
          <w:rFonts w:hint="eastAsia"/>
        </w:rPr>
        <w:t>2</w:t>
      </w:r>
      <w:r w:rsidR="00C8599C">
        <w:t>023-5</w:t>
      </w:r>
    </w:p>
    <w:tbl>
      <w:tblPr>
        <w:tblStyle w:val="a3"/>
        <w:tblW w:w="9303" w:type="dxa"/>
        <w:tblLook w:val="04A0" w:firstRow="1" w:lastRow="0" w:firstColumn="1" w:lastColumn="0" w:noHBand="0" w:noVBand="1"/>
      </w:tblPr>
      <w:tblGrid>
        <w:gridCol w:w="2547"/>
        <w:gridCol w:w="1228"/>
        <w:gridCol w:w="2410"/>
        <w:gridCol w:w="3118"/>
      </w:tblGrid>
      <w:tr w:rsidR="000E34EE" w:rsidTr="009A6E4F">
        <w:trPr>
          <w:trHeight w:hRule="exact" w:val="680"/>
        </w:trPr>
        <w:tc>
          <w:tcPr>
            <w:tcW w:w="2547" w:type="dxa"/>
          </w:tcPr>
          <w:p w:rsidR="000E34EE" w:rsidRDefault="000E34EE">
            <w:r>
              <w:rPr>
                <w:rFonts w:hint="eastAsia"/>
              </w:rPr>
              <w:t>邀请单位</w:t>
            </w:r>
          </w:p>
        </w:tc>
        <w:tc>
          <w:tcPr>
            <w:tcW w:w="6756" w:type="dxa"/>
            <w:gridSpan w:val="3"/>
          </w:tcPr>
          <w:p w:rsidR="000E34EE" w:rsidRDefault="000E34EE">
            <w:r>
              <w:rPr>
                <w:rFonts w:hint="eastAsia"/>
              </w:rPr>
              <w:t>中国石化集团资产经营管理有限公司上海高化会议中心</w:t>
            </w:r>
          </w:p>
        </w:tc>
      </w:tr>
      <w:tr w:rsidR="000E34EE" w:rsidTr="009A6E4F">
        <w:trPr>
          <w:trHeight w:hRule="exact" w:val="680"/>
        </w:trPr>
        <w:tc>
          <w:tcPr>
            <w:tcW w:w="2547" w:type="dxa"/>
          </w:tcPr>
          <w:p w:rsidR="000E34EE" w:rsidRDefault="000E34EE">
            <w:r>
              <w:rPr>
                <w:rFonts w:hint="eastAsia"/>
              </w:rPr>
              <w:t>竞争性</w:t>
            </w:r>
            <w:proofErr w:type="gramStart"/>
            <w:r>
              <w:rPr>
                <w:rFonts w:hint="eastAsia"/>
              </w:rPr>
              <w:t>选商业务</w:t>
            </w:r>
            <w:proofErr w:type="gramEnd"/>
            <w:r>
              <w:rPr>
                <w:rFonts w:hint="eastAsia"/>
              </w:rPr>
              <w:t>名称</w:t>
            </w:r>
          </w:p>
        </w:tc>
        <w:tc>
          <w:tcPr>
            <w:tcW w:w="6756" w:type="dxa"/>
            <w:gridSpan w:val="3"/>
          </w:tcPr>
          <w:p w:rsidR="000E34EE" w:rsidRDefault="00986269">
            <w:r>
              <w:t>高化会议中心餐饮部</w:t>
            </w:r>
            <w:r w:rsidR="006D2D38">
              <w:t>自助餐台等家具添置</w:t>
            </w:r>
          </w:p>
        </w:tc>
      </w:tr>
      <w:tr w:rsidR="000E34EE" w:rsidTr="009A6E4F">
        <w:trPr>
          <w:trHeight w:hRule="exact" w:val="680"/>
        </w:trPr>
        <w:tc>
          <w:tcPr>
            <w:tcW w:w="2547" w:type="dxa"/>
          </w:tcPr>
          <w:p w:rsidR="000E34EE" w:rsidRDefault="000E34EE">
            <w:r>
              <w:rPr>
                <w:rFonts w:hint="eastAsia"/>
              </w:rPr>
              <w:t>项目编号</w:t>
            </w:r>
          </w:p>
        </w:tc>
        <w:tc>
          <w:tcPr>
            <w:tcW w:w="6756" w:type="dxa"/>
            <w:gridSpan w:val="3"/>
          </w:tcPr>
          <w:p w:rsidR="000E34EE" w:rsidRDefault="000E34EE"/>
        </w:tc>
      </w:tr>
      <w:tr w:rsidR="000E34EE" w:rsidTr="009A6E4F">
        <w:trPr>
          <w:trHeight w:hRule="exact" w:val="680"/>
        </w:trPr>
        <w:tc>
          <w:tcPr>
            <w:tcW w:w="2547" w:type="dxa"/>
            <w:vAlign w:val="center"/>
          </w:tcPr>
          <w:p w:rsidR="000E34EE" w:rsidRDefault="000E34EE">
            <w:r>
              <w:rPr>
                <w:rFonts w:hint="eastAsia"/>
              </w:rPr>
              <w:t>业务联系人</w:t>
            </w:r>
          </w:p>
        </w:tc>
        <w:tc>
          <w:tcPr>
            <w:tcW w:w="1228" w:type="dxa"/>
            <w:vAlign w:val="center"/>
          </w:tcPr>
          <w:p w:rsidR="000E34EE" w:rsidRDefault="000E34EE">
            <w:r>
              <w:rPr>
                <w:rFonts w:hint="eastAsia"/>
              </w:rPr>
              <w:t>范德杰</w:t>
            </w:r>
          </w:p>
        </w:tc>
        <w:tc>
          <w:tcPr>
            <w:tcW w:w="2410" w:type="dxa"/>
            <w:vAlign w:val="center"/>
          </w:tcPr>
          <w:p w:rsidR="000E34EE" w:rsidRDefault="000E34EE">
            <w:r>
              <w:rPr>
                <w:rFonts w:hint="eastAsia"/>
              </w:rPr>
              <w:t>联系电话和电子邮箱</w:t>
            </w:r>
          </w:p>
        </w:tc>
        <w:tc>
          <w:tcPr>
            <w:tcW w:w="3118" w:type="dxa"/>
          </w:tcPr>
          <w:p w:rsidR="000E34EE" w:rsidRDefault="000E34EE">
            <w:r>
              <w:rPr>
                <w:rFonts w:hint="eastAsia"/>
              </w:rPr>
              <w:t>5</w:t>
            </w:r>
            <w:r>
              <w:t>8712633</w:t>
            </w:r>
          </w:p>
          <w:p w:rsidR="000E34EE" w:rsidRDefault="000E34EE">
            <w:r>
              <w:t>Fandejie.gqsh@sinopec.com</w:t>
            </w:r>
          </w:p>
        </w:tc>
      </w:tr>
      <w:tr w:rsidR="000E34EE" w:rsidTr="009A6E4F">
        <w:trPr>
          <w:trHeight w:hRule="exact" w:val="680"/>
        </w:trPr>
        <w:tc>
          <w:tcPr>
            <w:tcW w:w="2547" w:type="dxa"/>
          </w:tcPr>
          <w:p w:rsidR="000E34EE" w:rsidRDefault="000E34EE">
            <w:r>
              <w:rPr>
                <w:rFonts w:hint="eastAsia"/>
              </w:rPr>
              <w:t>业务范围</w:t>
            </w:r>
          </w:p>
        </w:tc>
        <w:tc>
          <w:tcPr>
            <w:tcW w:w="6756" w:type="dxa"/>
            <w:gridSpan w:val="3"/>
          </w:tcPr>
          <w:p w:rsidR="000E34EE" w:rsidRDefault="000E34EE"/>
        </w:tc>
      </w:tr>
      <w:tr w:rsidR="000E34EE" w:rsidTr="009A6E4F">
        <w:trPr>
          <w:trHeight w:hRule="exact" w:val="1026"/>
        </w:trPr>
        <w:tc>
          <w:tcPr>
            <w:tcW w:w="2547" w:type="dxa"/>
          </w:tcPr>
          <w:p w:rsidR="000E34EE" w:rsidRDefault="000E34EE" w:rsidP="000E34EE">
            <w:r>
              <w:rPr>
                <w:rFonts w:hint="eastAsia"/>
              </w:rPr>
              <w:t>业务基本情况（业务来源、性质、具体内容、品种规格、数量等）</w:t>
            </w:r>
          </w:p>
        </w:tc>
        <w:tc>
          <w:tcPr>
            <w:tcW w:w="6756" w:type="dxa"/>
            <w:gridSpan w:val="3"/>
          </w:tcPr>
          <w:p w:rsidR="000E34EE" w:rsidRDefault="006D2D38" w:rsidP="000E34EE">
            <w:r>
              <w:rPr>
                <w:rFonts w:hint="eastAsia"/>
              </w:rPr>
              <w:t>高化会议中心宴会厅、风味厅、</w:t>
            </w:r>
            <w:proofErr w:type="gramStart"/>
            <w:r>
              <w:rPr>
                <w:rFonts w:hint="eastAsia"/>
              </w:rPr>
              <w:t>明档区自助餐</w:t>
            </w:r>
            <w:proofErr w:type="gramEnd"/>
            <w:r>
              <w:rPr>
                <w:rFonts w:hint="eastAsia"/>
              </w:rPr>
              <w:t>台等家具添置</w:t>
            </w:r>
          </w:p>
        </w:tc>
      </w:tr>
      <w:tr w:rsidR="000E34EE" w:rsidRPr="00C8599C" w:rsidTr="009A6E4F">
        <w:trPr>
          <w:trHeight w:hRule="exact" w:val="680"/>
        </w:trPr>
        <w:tc>
          <w:tcPr>
            <w:tcW w:w="2547" w:type="dxa"/>
          </w:tcPr>
          <w:p w:rsidR="000E34EE" w:rsidRPr="000E34EE" w:rsidRDefault="000E34EE">
            <w:r>
              <w:rPr>
                <w:rFonts w:hint="eastAsia"/>
              </w:rPr>
              <w:t>业务所在地工期、履行期、完成计划时间</w:t>
            </w:r>
          </w:p>
        </w:tc>
        <w:tc>
          <w:tcPr>
            <w:tcW w:w="6756" w:type="dxa"/>
            <w:gridSpan w:val="3"/>
          </w:tcPr>
          <w:p w:rsidR="000E34EE" w:rsidRDefault="005E68D9">
            <w:r>
              <w:rPr>
                <w:rFonts w:hint="eastAsia"/>
              </w:rPr>
              <w:t>2</w:t>
            </w:r>
            <w:r>
              <w:t>023</w:t>
            </w:r>
            <w:r>
              <w:t>年</w:t>
            </w:r>
            <w:r w:rsidR="00C8599C">
              <w:t>7</w:t>
            </w:r>
            <w:r>
              <w:rPr>
                <w:rFonts w:hint="eastAsia"/>
              </w:rPr>
              <w:t>月</w:t>
            </w:r>
            <w:r w:rsidR="00C8599C">
              <w:rPr>
                <w:rFonts w:hint="eastAsia"/>
              </w:rPr>
              <w:t>中旬完成</w:t>
            </w:r>
            <w:r>
              <w:rPr>
                <w:rFonts w:hint="eastAsia"/>
              </w:rPr>
              <w:t>，以甲方通知为准</w:t>
            </w:r>
          </w:p>
        </w:tc>
      </w:tr>
      <w:tr w:rsidR="000E34EE" w:rsidTr="009A6E4F">
        <w:trPr>
          <w:trHeight w:hRule="exact" w:val="680"/>
        </w:trPr>
        <w:tc>
          <w:tcPr>
            <w:tcW w:w="2547" w:type="dxa"/>
          </w:tcPr>
          <w:p w:rsidR="000E34EE" w:rsidRDefault="000E34EE">
            <w:r>
              <w:rPr>
                <w:rFonts w:hint="eastAsia"/>
              </w:rPr>
              <w:t>对被邀请单位资质要求</w:t>
            </w:r>
          </w:p>
        </w:tc>
        <w:tc>
          <w:tcPr>
            <w:tcW w:w="6756" w:type="dxa"/>
            <w:gridSpan w:val="3"/>
          </w:tcPr>
          <w:p w:rsidR="000E34EE" w:rsidRDefault="000E34EE"/>
        </w:tc>
      </w:tr>
      <w:tr w:rsidR="000E34EE" w:rsidTr="009A6E4F">
        <w:trPr>
          <w:trHeight w:hRule="exact" w:val="634"/>
        </w:trPr>
        <w:tc>
          <w:tcPr>
            <w:tcW w:w="2547" w:type="dxa"/>
          </w:tcPr>
          <w:p w:rsidR="000E34EE" w:rsidRDefault="000E34EE">
            <w:r>
              <w:rPr>
                <w:rFonts w:hint="eastAsia"/>
              </w:rPr>
              <w:t>邀请单位主体资格、资质、资信、履约能力等要求</w:t>
            </w:r>
          </w:p>
        </w:tc>
        <w:tc>
          <w:tcPr>
            <w:tcW w:w="6756" w:type="dxa"/>
            <w:gridSpan w:val="3"/>
          </w:tcPr>
          <w:p w:rsidR="000E34EE" w:rsidRDefault="006D2D38">
            <w:r>
              <w:rPr>
                <w:rFonts w:hint="eastAsia"/>
              </w:rPr>
              <w:t>具有家具销售</w:t>
            </w:r>
            <w:r w:rsidR="00725285">
              <w:rPr>
                <w:rFonts w:hint="eastAsia"/>
              </w:rPr>
              <w:t>资质，近三年从事过高桥公司相关</w:t>
            </w:r>
            <w:bookmarkStart w:id="0" w:name="_GoBack"/>
            <w:bookmarkEnd w:id="0"/>
            <w:r w:rsidR="00725285">
              <w:rPr>
                <w:rFonts w:hint="eastAsia"/>
              </w:rPr>
              <w:t>家具设备添置案例的</w:t>
            </w:r>
            <w:r w:rsidR="009A6E4F">
              <w:rPr>
                <w:rFonts w:hint="eastAsia"/>
              </w:rPr>
              <w:t>。</w:t>
            </w:r>
          </w:p>
        </w:tc>
      </w:tr>
      <w:tr w:rsidR="000E34EE" w:rsidTr="009A6E4F">
        <w:trPr>
          <w:trHeight w:hRule="exact" w:val="680"/>
        </w:trPr>
        <w:tc>
          <w:tcPr>
            <w:tcW w:w="2547" w:type="dxa"/>
          </w:tcPr>
          <w:p w:rsidR="000E34EE" w:rsidRDefault="000E34EE">
            <w:r>
              <w:rPr>
                <w:rFonts w:hint="eastAsia"/>
              </w:rPr>
              <w:t>响应时间</w:t>
            </w:r>
          </w:p>
        </w:tc>
        <w:tc>
          <w:tcPr>
            <w:tcW w:w="6756" w:type="dxa"/>
            <w:gridSpan w:val="3"/>
          </w:tcPr>
          <w:p w:rsidR="000E34EE" w:rsidRDefault="005E68D9">
            <w:r>
              <w:rPr>
                <w:rFonts w:hint="eastAsia"/>
              </w:rPr>
              <w:t>公告后第</w:t>
            </w:r>
            <w:r>
              <w:rPr>
                <w:rFonts w:hint="eastAsia"/>
              </w:rPr>
              <w:t>1</w:t>
            </w:r>
            <w:r>
              <w:t>0</w:t>
            </w:r>
            <w:r>
              <w:t>个工作日</w:t>
            </w:r>
            <w:r>
              <w:rPr>
                <w:rFonts w:hint="eastAsia"/>
              </w:rPr>
              <w:t>1</w:t>
            </w:r>
            <w:r>
              <w:t>6</w:t>
            </w:r>
            <w:r>
              <w:rPr>
                <w:rFonts w:hint="eastAsia"/>
              </w:rPr>
              <w:t>:0</w:t>
            </w:r>
            <w:r>
              <w:t>0</w:t>
            </w:r>
            <w:r>
              <w:t>之前</w:t>
            </w:r>
          </w:p>
        </w:tc>
      </w:tr>
      <w:tr w:rsidR="000E34EE" w:rsidTr="009A6E4F">
        <w:trPr>
          <w:trHeight w:hRule="exact" w:val="680"/>
        </w:trPr>
        <w:tc>
          <w:tcPr>
            <w:tcW w:w="2547" w:type="dxa"/>
          </w:tcPr>
          <w:p w:rsidR="000E34EE" w:rsidRDefault="000E34EE">
            <w:r>
              <w:t>相应方式及要求</w:t>
            </w:r>
          </w:p>
        </w:tc>
        <w:tc>
          <w:tcPr>
            <w:tcW w:w="6756" w:type="dxa"/>
            <w:gridSpan w:val="3"/>
          </w:tcPr>
          <w:p w:rsidR="000E34EE" w:rsidRDefault="005E68D9">
            <w:r>
              <w:rPr>
                <w:rFonts w:hint="eastAsia"/>
              </w:rPr>
              <w:t>电子邮件或纸质报名表</w:t>
            </w:r>
          </w:p>
        </w:tc>
      </w:tr>
      <w:tr w:rsidR="000E34EE" w:rsidTr="009A6E4F">
        <w:trPr>
          <w:trHeight w:hRule="exact" w:val="680"/>
        </w:trPr>
        <w:tc>
          <w:tcPr>
            <w:tcW w:w="2547" w:type="dxa"/>
          </w:tcPr>
          <w:p w:rsidR="000E34EE" w:rsidRDefault="000E34EE">
            <w:r>
              <w:rPr>
                <w:rFonts w:hint="eastAsia"/>
              </w:rPr>
              <w:t>竞争性</w:t>
            </w:r>
            <w:proofErr w:type="gramStart"/>
            <w:r>
              <w:rPr>
                <w:rFonts w:hint="eastAsia"/>
              </w:rPr>
              <w:t>选商文件发送受</w:t>
            </w:r>
            <w:proofErr w:type="gramEnd"/>
            <w:r>
              <w:rPr>
                <w:rFonts w:hint="eastAsia"/>
              </w:rPr>
              <w:t>邀请单位的时间</w:t>
            </w:r>
          </w:p>
        </w:tc>
        <w:tc>
          <w:tcPr>
            <w:tcW w:w="6756" w:type="dxa"/>
            <w:gridSpan w:val="3"/>
          </w:tcPr>
          <w:p w:rsidR="000E34EE" w:rsidRDefault="005E68D9">
            <w:r>
              <w:rPr>
                <w:rFonts w:hint="eastAsia"/>
              </w:rPr>
              <w:t>公告后第</w:t>
            </w:r>
            <w:r>
              <w:rPr>
                <w:rFonts w:hint="eastAsia"/>
              </w:rPr>
              <w:t>1</w:t>
            </w:r>
            <w:r>
              <w:t>1</w:t>
            </w:r>
            <w:r>
              <w:t>个工作日</w:t>
            </w:r>
          </w:p>
        </w:tc>
      </w:tr>
      <w:tr w:rsidR="000E34EE" w:rsidTr="009A6E4F">
        <w:trPr>
          <w:trHeight w:hRule="exact" w:val="680"/>
        </w:trPr>
        <w:tc>
          <w:tcPr>
            <w:tcW w:w="2547" w:type="dxa"/>
          </w:tcPr>
          <w:p w:rsidR="000E34EE" w:rsidRDefault="000E34EE">
            <w:r>
              <w:rPr>
                <w:rFonts w:hint="eastAsia"/>
              </w:rPr>
              <w:t>竞争性</w:t>
            </w:r>
            <w:proofErr w:type="gramStart"/>
            <w:r>
              <w:rPr>
                <w:rFonts w:hint="eastAsia"/>
              </w:rPr>
              <w:t>选商发送受</w:t>
            </w:r>
            <w:proofErr w:type="gramEnd"/>
            <w:r>
              <w:rPr>
                <w:rFonts w:hint="eastAsia"/>
              </w:rPr>
              <w:t>邀请单位的方式等</w:t>
            </w:r>
          </w:p>
        </w:tc>
        <w:tc>
          <w:tcPr>
            <w:tcW w:w="6756" w:type="dxa"/>
            <w:gridSpan w:val="3"/>
          </w:tcPr>
          <w:p w:rsidR="000E34EE" w:rsidRDefault="005E68D9">
            <w:r>
              <w:rPr>
                <w:rFonts w:hint="eastAsia"/>
              </w:rPr>
              <w:t>电子邮件</w:t>
            </w:r>
          </w:p>
        </w:tc>
      </w:tr>
      <w:tr w:rsidR="000E34EE" w:rsidTr="009A6E4F">
        <w:trPr>
          <w:trHeight w:hRule="exact" w:val="680"/>
        </w:trPr>
        <w:tc>
          <w:tcPr>
            <w:tcW w:w="2547" w:type="dxa"/>
          </w:tcPr>
          <w:p w:rsidR="000E34EE" w:rsidRDefault="000E34EE">
            <w:r>
              <w:rPr>
                <w:rFonts w:hint="eastAsia"/>
              </w:rPr>
              <w:t>其他需要补充说明的事项</w:t>
            </w:r>
          </w:p>
        </w:tc>
        <w:tc>
          <w:tcPr>
            <w:tcW w:w="6756" w:type="dxa"/>
            <w:gridSpan w:val="3"/>
          </w:tcPr>
          <w:p w:rsidR="000E34EE" w:rsidRDefault="000E34EE"/>
        </w:tc>
      </w:tr>
    </w:tbl>
    <w:p w:rsidR="000E34EE" w:rsidRDefault="000E34EE"/>
    <w:p w:rsidR="000E34EE" w:rsidRDefault="000E34EE"/>
    <w:sectPr w:rsidR="000E34EE" w:rsidSect="009A6E4F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4EE"/>
    <w:rsid w:val="000E34EE"/>
    <w:rsid w:val="0045652C"/>
    <w:rsid w:val="00543232"/>
    <w:rsid w:val="005E68D9"/>
    <w:rsid w:val="006D2D38"/>
    <w:rsid w:val="00725285"/>
    <w:rsid w:val="00986269"/>
    <w:rsid w:val="009A6E4F"/>
    <w:rsid w:val="00C8599C"/>
    <w:rsid w:val="00D6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516E4-F9E8-47CB-8255-6988AA184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4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1A0225A00E09344FAF7105F6F358F73F" ma:contentTypeVersion="1" ma:contentTypeDescription="新建文档。" ma:contentTypeScope="" ma:versionID="151873d503727f53a4a912c64d3dc4e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4191053-BC9E-44E3-BE86-BD2A7F401CF2}"/>
</file>

<file path=customXml/itemProps2.xml><?xml version="1.0" encoding="utf-8"?>
<ds:datastoreItem xmlns:ds="http://schemas.openxmlformats.org/officeDocument/2006/customXml" ds:itemID="{0EE11406-D106-4526-AF3A-FA2F0C0799F0}"/>
</file>

<file path=customXml/itemProps3.xml><?xml version="1.0" encoding="utf-8"?>
<ds:datastoreItem xmlns:ds="http://schemas.openxmlformats.org/officeDocument/2006/customXml" ds:itemID="{BBF807E7-D47C-4690-B7F0-B711095BD0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</Words>
  <Characters>371</Characters>
  <Application>Microsoft Office Word</Application>
  <DocSecurity>0</DocSecurity>
  <Lines>3</Lines>
  <Paragraphs>1</Paragraphs>
  <ScaleCrop>false</ScaleCrop>
  <Company>Sinopec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周光华</dc:creator>
  <cp:keywords/>
  <dc:description/>
  <cp:lastModifiedBy>周光华</cp:lastModifiedBy>
  <cp:revision>5</cp:revision>
  <dcterms:created xsi:type="dcterms:W3CDTF">2023-04-24T02:22:00Z</dcterms:created>
  <dcterms:modified xsi:type="dcterms:W3CDTF">2023-04-24T03:56:00Z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0x0101001A0225A00E09344FAF7105F6F358F73F</vt:lpwstr>
  </property>
</Properties>
</file>